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8" w:rsidRPr="008719AE" w:rsidRDefault="000B0548" w:rsidP="000B0548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719A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Готический стиль</w:t>
      </w:r>
      <w:bookmarkStart w:id="0" w:name="_GoBack"/>
      <w:bookmarkEnd w:id="0"/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Готическая архитектура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период развития архитектуры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 Франции, Германии, Испании, Италии, Великобритании, Польши, Чехии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поздне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 </w:t>
      </w:r>
      <w:hyperlink r:id="rId6" w:tooltip="Средние века" w:history="1">
        <w:proofErr w:type="gramStart"/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Средневековь</w:t>
        </w:r>
      </w:hyperlink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proofErr w:type="gramEnd"/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(с к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XII по н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XVI века).</w:t>
      </w:r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Метод геометрических пропорций преобладал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тогда в архитектуре.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7" w:tooltip="Геометрия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Геометрия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поражала воображение средневековых художников 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архитекторов 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универсальное средство познания и моделирования вселенной.</w:t>
      </w:r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возведения величественного готического собора 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качестве строительных материалов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использовали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кам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ень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пес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извес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ть, 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древесин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протяжённые готические крыши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покрывали пластинами свинца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5D4FC8" w:rsidRPr="008719AE" w:rsidRDefault="00556444" w:rsidP="005D4FC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Строительство было немыслимо без соответствующ</w:t>
      </w:r>
      <w:r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их инструментов</w:t>
      </w:r>
      <w:r w:rsidR="00F46E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(тачки строительные)</w:t>
      </w:r>
      <w:r w:rsidR="005D4FC8"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инженерных устройств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железные инструменты, механические пилы, блоки, большие деревянные колеса </w:t>
      </w:r>
      <w:r w:rsidR="005D4FC8"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леса 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доставки строительных материалов на значительную высоту. </w:t>
      </w:r>
    </w:p>
    <w:p w:rsidR="00556444" w:rsidRPr="00556444" w:rsidRDefault="00556444" w:rsidP="00B61F2A">
      <w:pPr>
        <w:shd w:val="clear" w:color="auto" w:fill="FFFFFF"/>
        <w:spacing w:before="120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Строительные леса</w:t>
      </w:r>
    </w:p>
    <w:p w:rsidR="00556444" w:rsidRPr="00556444" w:rsidRDefault="00556444" w:rsidP="00556444">
      <w:pPr>
        <w:shd w:val="clear" w:color="auto" w:fill="FFFFFF"/>
        <w:spacing w:before="120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Колесо для подъема каменных глыб</w:t>
      </w:r>
    </w:p>
    <w:p w:rsidR="00556444" w:rsidRPr="00556444" w:rsidRDefault="00556444" w:rsidP="00DB39F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эпоху Высокого Средневековья </w:t>
      </w:r>
      <w:hyperlink r:id="rId8" w:tooltip="Средневековый город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города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становятся центрами денежных и коммерческих операций и средневекового производства и ремёсел. Возникают и крепнут профессиональные гильдии и </w:t>
      </w:r>
      <w:hyperlink r:id="rId9" w:tooltip="Цех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цехи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Строительство готических храмов затягивалось на многие десятилетия</w:t>
      </w:r>
      <w:r w:rsidR="00DB39F9"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556444" w:rsidRPr="00556444" w:rsidRDefault="00DE61E1" w:rsidP="00556444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0" w:tooltip="Папский дворец (Авиньон)" w:history="1"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Готическая резиденция папы римского</w:t>
        </w:r>
      </w:hyperlink>
      <w:r w:rsidR="00556444"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="00556444"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hyperlink r:id="rId11" w:tooltip="Авиньон" w:history="1"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Авиньоне</w:t>
        </w:r>
        <w:proofErr w:type="spellEnd"/>
      </w:hyperlink>
      <w:r w:rsidR="00556444"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на юге Франции.</w:t>
      </w:r>
    </w:p>
    <w:p w:rsidR="00556444" w:rsidRPr="00556444" w:rsidRDefault="00DE61E1" w:rsidP="0055644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hyperlink r:id="rId12" w:tooltip="Каркасная система готической архитектуры" w:history="1">
        <w:r w:rsidR="00556444" w:rsidRPr="00556444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8"/>
            <w:szCs w:val="28"/>
            <w:u w:val="single"/>
            <w:lang w:eastAsia="ru-RU"/>
          </w:rPr>
          <w:t>Каркасная система готической архитектуры</w:t>
        </w:r>
      </w:hyperlink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Техническим прорывом архитекторов готики явилось открытие ими нового способа распределения нагрузки. Обнаружилось, что вес и давление каменной кладки могут концентрироваться в определенных точках, и если их поддержать именно в этих местах, другим элементам постройки уже не обязательно быть несущими. Так возник готический каркас.</w:t>
      </w:r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Новаторство технического решения состояло в следующем: </w:t>
      </w:r>
      <w:hyperlink r:id="rId13" w:tooltip="Свод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свод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перестали опирать на сплошные стены здания, массивный цилиндрический свод заменили ажурным</w:t>
      </w:r>
      <w:hyperlink r:id="rId14" w:tooltip="Нервюрный свод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крестовым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давление </w:t>
      </w:r>
      <w:r w:rsidR="007B11D5"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свода 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передается на столбы (колонны). Эти революционные находки позволяли не только экономить строительные материалы, но и объединить внутреннее пространство храма в единое целое, отказавшись от загромождавших и затемнявших его колонн. </w:t>
      </w:r>
      <w:hyperlink r:id="rId15" w:tooltip="Список самых высоких церквей мира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Некоторые готические храмы Европы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превышали по высоте </w:t>
      </w:r>
      <w:hyperlink r:id="rId16" w:tooltip="Пирамида Хеопса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пирамиду Хеопса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которая в течение многих тысячелетий оставалась самым высоким сооружением Земного шара.</w:t>
      </w:r>
    </w:p>
    <w:p w:rsidR="00556444" w:rsidRPr="00556444" w:rsidRDefault="00DE61E1" w:rsidP="0055644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hyperlink r:id="rId17" w:tooltip="Готическая архитектура во Франции" w:history="1">
        <w:r w:rsidR="00556444" w:rsidRPr="00556444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8"/>
            <w:szCs w:val="28"/>
            <w:u w:val="single"/>
            <w:lang w:eastAsia="ru-RU"/>
          </w:rPr>
          <w:t>Готическая архитектура во Франции</w:t>
        </w:r>
      </w:hyperlink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Готика зародилась в северной части Франции (</w:t>
      </w:r>
      <w:hyperlink r:id="rId18" w:tooltip="Пикардия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Пикардия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hyperlink r:id="rId19" w:tooltip="Иль-де-Франс" w:history="1">
        <w:r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Иль-де-Франс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в XII</w:t>
      </w:r>
      <w:r w:rsidR="007B11D5"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XIII в.</w:t>
      </w:r>
    </w:p>
    <w:p w:rsidR="00556444" w:rsidRPr="00556444" w:rsidRDefault="00556444" w:rsidP="00556444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4453DD4A" wp14:editId="605D3992">
            <wp:extent cx="2093595" cy="2093595"/>
            <wp:effectExtent l="0" t="0" r="1905" b="1905"/>
            <wp:docPr id="8" name="Рисунок 8" descr="https://upload.wikimedia.org/wikipedia/commons/thumb/8/89/La_Sainte_Chapelle_-_avec_le_Christ_en_Majest%C3%A9_manquant.jpg/220px-La_Sainte_Chapelle_-_avec_le_Christ_en_Majest%C3%A9_manquan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9/La_Sainte_Chapelle_-_avec_le_Christ_en_Majest%C3%A9_manquant.jpg/220px-La_Sainte_Chapelle_-_avec_le_Christ_en_Majest%C3%A9_manquant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44" w:rsidRPr="00556444" w:rsidRDefault="00DE61E1" w:rsidP="00556444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2" w:tooltip="Сент-Шапель" w:history="1"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Святая капелла</w:t>
        </w:r>
      </w:hyperlink>
      <w:r w:rsidR="00556444"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3" w:tooltip="Людовик IX (король Франции)" w:history="1"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Людовика IX</w:t>
        </w:r>
      </w:hyperlink>
    </w:p>
    <w:p w:rsidR="00556444" w:rsidRPr="00556444" w:rsidRDefault="00DE61E1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4" w:tooltip="Собор Парижской Богоматери" w:history="1">
        <w:r w:rsidR="000B0548" w:rsidRPr="008719A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</w:t>
        </w:r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обор Парижской Богоматери</w:t>
        </w:r>
      </w:hyperlink>
      <w:r w:rsidR="00556444"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(заложен в 1163)</w:t>
      </w:r>
      <w:r w:rsidR="00A324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56444" w:rsidRPr="00556444" w:rsidRDefault="00556444" w:rsidP="00556444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Интерьер </w:t>
      </w:r>
      <w:proofErr w:type="spellStart"/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Амьенского</w:t>
      </w:r>
      <w:proofErr w:type="spellEnd"/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собора — памятник «лучистой» готики</w:t>
      </w:r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Своды и рёбра становятся с каждым десятилетием всё легче. В скульптурном убранстве получают распространение природные мотивы, имитирующие листву, цветы и плоды растений.</w:t>
      </w:r>
    </w:p>
    <w:p w:rsidR="00556444" w:rsidRPr="00556444" w:rsidRDefault="00556444" w:rsidP="00B1239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Франции зрелую готику с середины XIII по середину XIV века называют «</w:t>
      </w:r>
      <w:hyperlink r:id="rId25" w:tooltip="Лучистая готика (страница отсутствует)" w:history="1">
        <w:r w:rsidRPr="00556444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лучистой</w:t>
        </w:r>
      </w:hyperlink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». </w:t>
      </w:r>
    </w:p>
    <w:p w:rsidR="00556444" w:rsidRPr="00556444" w:rsidRDefault="00DE61E1" w:rsidP="00556444">
      <w:pPr>
        <w:shd w:val="clear" w:color="auto" w:fill="FFFFFF"/>
        <w:spacing w:before="120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6" w:tooltip="Собор Парижской Богоматери" w:history="1"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Собор Парижской Богоматери</w:t>
        </w:r>
      </w:hyperlink>
    </w:p>
    <w:p w:rsidR="00B12390" w:rsidRPr="008719AE" w:rsidRDefault="00556444" w:rsidP="00B1239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Готика Англии</w:t>
      </w:r>
      <w:r w:rsidR="00B12390" w:rsidRPr="008719A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</w:t>
      </w:r>
    </w:p>
    <w:p w:rsidR="00556444" w:rsidRPr="00556444" w:rsidRDefault="00DE61E1" w:rsidP="00556444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7" w:tooltip="Йоркский собор" w:history="1">
        <w:r w:rsidR="00556444" w:rsidRPr="0055644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Йоркский собор</w:t>
        </w:r>
      </w:hyperlink>
    </w:p>
    <w:p w:rsidR="00556444" w:rsidRPr="00556444" w:rsidRDefault="00556444" w:rsidP="0055644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Храмовое строительство в стране понемногу сокращалось</w:t>
      </w:r>
      <w:r w:rsidR="00B12390" w:rsidRPr="00871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55644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Набирают мощь торгово-промышленные корпорации, которые заказывают «банкетные залы», цеховые дома, к соборам пристраивают роскошные цеховые часовни. Так распространяются зальные здания с большими окнами. Потолки удивляют ювелирно выполненными нервюрами звездчатых, сотовых, веерообразных форм различных вариантов.</w:t>
      </w:r>
    </w:p>
    <w:p w:rsidR="00470C17" w:rsidRPr="008719AE" w:rsidRDefault="00470C17">
      <w:pPr>
        <w:rPr>
          <w:rFonts w:ascii="Times New Roman" w:hAnsi="Times New Roman" w:cs="Times New Roman"/>
          <w:sz w:val="28"/>
          <w:szCs w:val="28"/>
        </w:rPr>
      </w:pPr>
    </w:p>
    <w:sectPr w:rsidR="00470C17" w:rsidRPr="0087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582"/>
    <w:multiLevelType w:val="multilevel"/>
    <w:tmpl w:val="B5E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C69C4"/>
    <w:multiLevelType w:val="multilevel"/>
    <w:tmpl w:val="8FA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4709EF"/>
    <w:multiLevelType w:val="multilevel"/>
    <w:tmpl w:val="ACA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A2FD0"/>
    <w:multiLevelType w:val="multilevel"/>
    <w:tmpl w:val="F34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4"/>
    <w:rsid w:val="0001791A"/>
    <w:rsid w:val="000509E6"/>
    <w:rsid w:val="00061B8A"/>
    <w:rsid w:val="000B0548"/>
    <w:rsid w:val="000C277F"/>
    <w:rsid w:val="000D4032"/>
    <w:rsid w:val="00110257"/>
    <w:rsid w:val="001769E9"/>
    <w:rsid w:val="00181642"/>
    <w:rsid w:val="001B552E"/>
    <w:rsid w:val="00245398"/>
    <w:rsid w:val="00275455"/>
    <w:rsid w:val="00285315"/>
    <w:rsid w:val="003066EB"/>
    <w:rsid w:val="00343105"/>
    <w:rsid w:val="00377911"/>
    <w:rsid w:val="00396F2B"/>
    <w:rsid w:val="003E55EC"/>
    <w:rsid w:val="00470C17"/>
    <w:rsid w:val="004D4542"/>
    <w:rsid w:val="004E7884"/>
    <w:rsid w:val="004F18E0"/>
    <w:rsid w:val="00505453"/>
    <w:rsid w:val="00556444"/>
    <w:rsid w:val="0057230C"/>
    <w:rsid w:val="00576720"/>
    <w:rsid w:val="005C413B"/>
    <w:rsid w:val="005D4DEB"/>
    <w:rsid w:val="005D4FC8"/>
    <w:rsid w:val="00613699"/>
    <w:rsid w:val="006446E4"/>
    <w:rsid w:val="00657014"/>
    <w:rsid w:val="0069514F"/>
    <w:rsid w:val="006B1F02"/>
    <w:rsid w:val="006C46D7"/>
    <w:rsid w:val="007229FA"/>
    <w:rsid w:val="00753D19"/>
    <w:rsid w:val="007B11D5"/>
    <w:rsid w:val="007D7538"/>
    <w:rsid w:val="00804EAD"/>
    <w:rsid w:val="00865F50"/>
    <w:rsid w:val="008719AE"/>
    <w:rsid w:val="008C02E0"/>
    <w:rsid w:val="008F08BC"/>
    <w:rsid w:val="009009FB"/>
    <w:rsid w:val="00925F5E"/>
    <w:rsid w:val="00971BF4"/>
    <w:rsid w:val="009B10C1"/>
    <w:rsid w:val="009F5F67"/>
    <w:rsid w:val="00A16AE9"/>
    <w:rsid w:val="00A275A5"/>
    <w:rsid w:val="00A324A8"/>
    <w:rsid w:val="00A4026B"/>
    <w:rsid w:val="00A4426D"/>
    <w:rsid w:val="00A55A96"/>
    <w:rsid w:val="00AA36EC"/>
    <w:rsid w:val="00AD0965"/>
    <w:rsid w:val="00B12390"/>
    <w:rsid w:val="00B32E79"/>
    <w:rsid w:val="00B61F2A"/>
    <w:rsid w:val="00B831A0"/>
    <w:rsid w:val="00BA256E"/>
    <w:rsid w:val="00BC6C1E"/>
    <w:rsid w:val="00C9404B"/>
    <w:rsid w:val="00D31B1B"/>
    <w:rsid w:val="00DB39F9"/>
    <w:rsid w:val="00DE61E1"/>
    <w:rsid w:val="00E14D0C"/>
    <w:rsid w:val="00E23636"/>
    <w:rsid w:val="00E9719A"/>
    <w:rsid w:val="00EA11A1"/>
    <w:rsid w:val="00F34C67"/>
    <w:rsid w:val="00F46E52"/>
    <w:rsid w:val="00F50AE8"/>
    <w:rsid w:val="00F7713F"/>
    <w:rsid w:val="00F91813"/>
    <w:rsid w:val="00FA639B"/>
    <w:rsid w:val="00FF52C3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07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902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48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72606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38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6194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02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79060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824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85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59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2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0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06589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9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196423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9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99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66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9970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89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43442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15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3656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5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9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822031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5%D0%B4%D0%BD%D0%B5%D0%B2%D0%B5%D0%BA%D0%BE%D0%B2%D1%8B%D0%B9_%D0%B3%D0%BE%D1%80%D0%BE%D0%B4" TargetMode="External"/><Relationship Id="rId13" Type="http://schemas.openxmlformats.org/officeDocument/2006/relationships/hyperlink" Target="https://ru.wikipedia.org/wiki/%D0%A1%D0%B2%D0%BE%D0%B4" TargetMode="External"/><Relationship Id="rId18" Type="http://schemas.openxmlformats.org/officeDocument/2006/relationships/hyperlink" Target="https://ru.wikipedia.org/wiki/%D0%9F%D0%B8%D0%BA%D0%B0%D1%80%D0%B4%D0%B8%D1%8F" TargetMode="External"/><Relationship Id="rId26" Type="http://schemas.openxmlformats.org/officeDocument/2006/relationships/hyperlink" Target="https://ru.wikipedia.org/wiki/%D0%A1%D0%BE%D0%B1%D0%BE%D1%80_%D0%9F%D0%B0%D1%80%D0%B8%D0%B6%D1%81%D0%BA%D0%BE%D0%B9_%D0%91%D0%BE%D0%B3%D0%BE%D0%BC%D0%B0%D1%82%D0%B5%D1%80%D0%B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s://ru.wikipedia.org/wiki/%D0%93%D0%B5%D0%BE%D0%BC%D0%B5%D1%82%D1%80%D0%B8%D1%8F" TargetMode="External"/><Relationship Id="rId12" Type="http://schemas.openxmlformats.org/officeDocument/2006/relationships/hyperlink" Target="https://ru.wikipedia.org/wiki/%D0%9A%D0%B0%D1%80%D0%BA%D0%B0%D1%81%D0%BD%D0%B0%D1%8F_%D1%81%D0%B8%D1%81%D1%82%D0%B5%D0%BC%D0%B0_%D0%B3%D0%BE%D1%82%D0%B8%D1%87%D0%B5%D1%81%D0%BA%D0%BE%D0%B9_%D0%B0%D1%80%D1%85%D0%B8%D1%82%D0%B5%D0%BA%D1%82%D1%83%D1%80%D1%8B" TargetMode="External"/><Relationship Id="rId17" Type="http://schemas.openxmlformats.org/officeDocument/2006/relationships/hyperlink" Target="https://ru.wikipedia.org/wiki/%D0%93%D0%BE%D1%82%D0%B8%D1%87%D0%B5%D1%81%D0%BA%D0%B0%D1%8F_%D0%B0%D1%80%D1%85%D0%B8%D1%82%D0%B5%D0%BA%D1%82%D1%83%D1%80%D0%B0_%D0%B2%D0%BE_%D0%A4%D1%80%D0%B0%D0%BD%D1%86%D0%B8%D0%B8" TargetMode="External"/><Relationship Id="rId25" Type="http://schemas.openxmlformats.org/officeDocument/2006/relationships/hyperlink" Target="https://ru.wikipedia.org/w/index.php?title=%D0%9B%D1%83%D1%87%D0%B8%D1%81%D1%82%D0%B0%D1%8F_%D0%B3%D0%BE%D1%82%D0%B8%D0%BA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1%80%D0%B0%D0%BC%D0%B8%D0%B4%D0%B0_%D0%A5%D0%B5%D0%BE%D0%BF%D1%81%D0%B0" TargetMode="External"/><Relationship Id="rId20" Type="http://schemas.openxmlformats.org/officeDocument/2006/relationships/hyperlink" Target="https://commons.wikimedia.org/wiki/File:La_Sainte_Chapelle_-_avec_le_Christ_en_Majest%C3%A9_manquant.jpg?uselang=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0%D0%B5%D0%B4%D0%BD%D0%B8%D0%B5_%D0%B2%D0%B5%D0%BA%D0%B0" TargetMode="External"/><Relationship Id="rId11" Type="http://schemas.openxmlformats.org/officeDocument/2006/relationships/hyperlink" Target="https://ru.wikipedia.org/wiki/%D0%90%D0%B2%D0%B8%D0%BD%D1%8C%D0%BE%D0%BD" TargetMode="External"/><Relationship Id="rId24" Type="http://schemas.openxmlformats.org/officeDocument/2006/relationships/hyperlink" Target="https://ru.wikipedia.org/wiki/%D0%A1%D0%BE%D0%B1%D0%BE%D1%80_%D0%9F%D0%B0%D1%80%D0%B8%D0%B6%D1%81%D0%BA%D0%BE%D0%B9_%D0%91%D0%BE%D0%B3%D0%BE%D0%BC%D0%B0%D1%82%D0%B5%D1%80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F%D0%B8%D1%81%D0%BE%D0%BA_%D1%81%D0%B0%D0%BC%D1%8B%D1%85_%D0%B2%D1%8B%D1%81%D0%BE%D0%BA%D0%B8%D1%85_%D1%86%D0%B5%D1%80%D0%BA%D0%B2%D0%B5%D0%B9_%D0%BC%D0%B8%D1%80%D0%B0" TargetMode="External"/><Relationship Id="rId23" Type="http://schemas.openxmlformats.org/officeDocument/2006/relationships/hyperlink" Target="https://ru.wikipedia.org/wiki/%D0%9B%D1%8E%D0%B4%D0%BE%D0%B2%D0%B8%D0%BA_IX_(%D0%BA%D0%BE%D1%80%D0%BE%D0%BB%D1%8C_%D0%A4%D1%80%D0%B0%D0%BD%D1%86%D0%B8%D0%B8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0%B0%D0%BF%D1%81%D0%BA%D0%B8%D0%B9_%D0%B4%D0%B2%D0%BE%D1%80%D0%B5%D1%86_(%D0%90%D0%B2%D0%B8%D0%BD%D1%8C%D0%BE%D0%BD)" TargetMode="External"/><Relationship Id="rId19" Type="http://schemas.openxmlformats.org/officeDocument/2006/relationships/hyperlink" Target="https://ru.wikipedia.org/wiki/%D0%98%D0%BB%D1%8C-%D0%B4%D0%B5-%D0%A4%D1%80%D0%B0%D0%BD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5%D1%85" TargetMode="External"/><Relationship Id="rId14" Type="http://schemas.openxmlformats.org/officeDocument/2006/relationships/hyperlink" Target="https://ru.wikipedia.org/wiki/%D0%9D%D0%B5%D1%80%D0%B2%D1%8E%D1%80%D0%BD%D1%8B%D0%B9_%D1%81%D0%B2%D0%BE%D0%B4" TargetMode="External"/><Relationship Id="rId22" Type="http://schemas.openxmlformats.org/officeDocument/2006/relationships/hyperlink" Target="https://ru.wikipedia.org/wiki/%D0%A1%D0%B5%D0%BD%D1%82-%D0%A8%D0%B0%D0%BF%D0%B5%D0%BB%D1%8C" TargetMode="External"/><Relationship Id="rId27" Type="http://schemas.openxmlformats.org/officeDocument/2006/relationships/hyperlink" Target="https://ru.wikipedia.org/wiki/%D0%99%D0%BE%D1%80%D0%BA%D1%81%D0%BA%D0%B8%D0%B9_%D1%81%D0%BE%D0%B1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2015-01-09T16:50:00Z</dcterms:created>
  <dcterms:modified xsi:type="dcterms:W3CDTF">2015-01-11T15:53:00Z</dcterms:modified>
</cp:coreProperties>
</file>